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EFC" w:rsidRPr="002207BE" w:rsidRDefault="002207BE" w:rsidP="0065476C">
      <w:pPr>
        <w:spacing w:after="0"/>
        <w:jc w:val="center"/>
        <w:rPr>
          <w:rFonts w:ascii="Imprint MT Shadow" w:hAnsi="Imprint MT Shadow"/>
          <w:b/>
          <w:sz w:val="96"/>
          <w:szCs w:val="96"/>
        </w:rPr>
      </w:pPr>
      <w:r w:rsidRPr="002207BE">
        <w:rPr>
          <w:rFonts w:ascii="Imprint MT Shadow" w:hAnsi="Imprint MT Shadow"/>
          <w:b/>
          <w:sz w:val="96"/>
          <w:szCs w:val="96"/>
        </w:rPr>
        <w:t>Salesmanship</w:t>
      </w:r>
    </w:p>
    <w:p w:rsidR="0065476C" w:rsidRPr="0002572B" w:rsidRDefault="0065476C" w:rsidP="007A5EFC">
      <w:pPr>
        <w:spacing w:after="0"/>
        <w:rPr>
          <w:rFonts w:ascii="Imprint MT Shadow" w:hAnsi="Imprint MT Shadow"/>
          <w:b/>
        </w:rPr>
      </w:pPr>
    </w:p>
    <w:p w:rsidR="002207BE" w:rsidRPr="002207BE" w:rsidRDefault="002207BE" w:rsidP="002207BE">
      <w:pPr>
        <w:spacing w:after="0"/>
        <w:jc w:val="center"/>
        <w:rPr>
          <w:rFonts w:ascii="Imprint MT Shadow" w:hAnsi="Imprint MT Shadow"/>
          <w:b/>
          <w:sz w:val="48"/>
          <w:szCs w:val="48"/>
        </w:rPr>
      </w:pPr>
      <w:r w:rsidRPr="002207BE">
        <w:rPr>
          <w:rFonts w:ascii="Imprint MT Shadow" w:hAnsi="Imprint MT Shadow"/>
          <w:b/>
          <w:sz w:val="48"/>
          <w:szCs w:val="48"/>
        </w:rPr>
        <w:t xml:space="preserve">A corporation may spread itself over the entire world and may employ a hundred thousand men, but the average person will usually form his judgment of it through his contact with one individual. If this person is rude or inefficient, it will take a lot of kindness and efficiency to overcome that bad impression. Every member of an organization who, in any capacity, comes in contact with the public is a </w:t>
      </w:r>
      <w:proofErr w:type="gramStart"/>
      <w:r w:rsidRPr="002207BE">
        <w:rPr>
          <w:rFonts w:ascii="Imprint MT Shadow" w:hAnsi="Imprint MT Shadow"/>
          <w:b/>
          <w:sz w:val="48"/>
          <w:szCs w:val="48"/>
        </w:rPr>
        <w:t>salesman</w:t>
      </w:r>
      <w:proofErr w:type="gramEnd"/>
      <w:r w:rsidRPr="002207BE">
        <w:rPr>
          <w:rFonts w:ascii="Imprint MT Shadow" w:hAnsi="Imprint MT Shadow"/>
          <w:b/>
          <w:sz w:val="48"/>
          <w:szCs w:val="48"/>
        </w:rPr>
        <w:t xml:space="preserve"> and the impression he makes is an advertisement, good or bad.”</w:t>
      </w:r>
    </w:p>
    <w:p w:rsidR="00692A67" w:rsidRDefault="00692A67" w:rsidP="002207BE">
      <w:pPr>
        <w:spacing w:after="0"/>
        <w:rPr>
          <w:rFonts w:ascii="Imprint MT Shadow" w:hAnsi="Imprint MT Shadow"/>
        </w:rPr>
      </w:pPr>
    </w:p>
    <w:p w:rsidR="002207BE" w:rsidRDefault="002207BE" w:rsidP="002207BE">
      <w:pPr>
        <w:spacing w:after="0"/>
        <w:rPr>
          <w:rFonts w:ascii="Imprint MT Shadow" w:hAnsi="Imprint MT Shadow"/>
        </w:rPr>
      </w:pPr>
    </w:p>
    <w:p w:rsidR="002207BE" w:rsidRDefault="002207BE" w:rsidP="002207BE">
      <w:pPr>
        <w:spacing w:after="0"/>
        <w:rPr>
          <w:rFonts w:ascii="Imprint MT Shadow" w:hAnsi="Imprint MT Shadow"/>
        </w:rPr>
      </w:pPr>
    </w:p>
    <w:p w:rsidR="002207BE" w:rsidRDefault="002207BE" w:rsidP="002207BE">
      <w:pPr>
        <w:spacing w:after="0"/>
        <w:rPr>
          <w:rFonts w:ascii="Imprint MT Shadow" w:hAnsi="Imprint MT Shadow"/>
        </w:rPr>
      </w:pPr>
    </w:p>
    <w:p w:rsidR="002207BE" w:rsidRDefault="002207BE" w:rsidP="002207BE">
      <w:pPr>
        <w:spacing w:after="0"/>
        <w:rPr>
          <w:rFonts w:ascii="Imprint MT Shadow" w:hAnsi="Imprint MT Shadow"/>
        </w:rPr>
      </w:pPr>
    </w:p>
    <w:p w:rsidR="002207BE" w:rsidRDefault="002207BE" w:rsidP="002207BE">
      <w:pPr>
        <w:spacing w:after="0"/>
        <w:jc w:val="center"/>
        <w:rPr>
          <w:rFonts w:ascii="Imprint MT Shadow" w:hAnsi="Imprint MT Shadow"/>
          <w:b/>
          <w:sz w:val="48"/>
          <w:szCs w:val="48"/>
        </w:rPr>
      </w:pPr>
      <w:r>
        <w:rPr>
          <w:rFonts w:ascii="Imprint MT Shadow" w:hAnsi="Imprint MT Shadow"/>
          <w:b/>
          <w:sz w:val="48"/>
          <w:szCs w:val="48"/>
        </w:rPr>
        <w:t xml:space="preserve">What kind of example are </w:t>
      </w:r>
      <w:r w:rsidR="00AA4556">
        <w:rPr>
          <w:rFonts w:ascii="Imprint MT Shadow" w:hAnsi="Imprint MT Shadow"/>
          <w:b/>
          <w:sz w:val="48"/>
          <w:szCs w:val="48"/>
        </w:rPr>
        <w:t xml:space="preserve">we </w:t>
      </w:r>
      <w:bookmarkStart w:id="0" w:name="_GoBack"/>
      <w:bookmarkEnd w:id="0"/>
      <w:r>
        <w:rPr>
          <w:rFonts w:ascii="Imprint MT Shadow" w:hAnsi="Imprint MT Shadow"/>
          <w:b/>
          <w:sz w:val="48"/>
          <w:szCs w:val="48"/>
        </w:rPr>
        <w:t>setting?</w:t>
      </w:r>
    </w:p>
    <w:p w:rsidR="002207BE" w:rsidRDefault="002207BE" w:rsidP="002207BE">
      <w:pPr>
        <w:spacing w:after="0"/>
        <w:jc w:val="center"/>
        <w:rPr>
          <w:rFonts w:ascii="Imprint MT Shadow" w:hAnsi="Imprint MT Shadow"/>
          <w:b/>
          <w:sz w:val="48"/>
          <w:szCs w:val="48"/>
        </w:rPr>
      </w:pPr>
    </w:p>
    <w:p w:rsidR="002207BE" w:rsidRDefault="002207BE" w:rsidP="002207BE">
      <w:pPr>
        <w:spacing w:after="0"/>
        <w:jc w:val="center"/>
        <w:rPr>
          <w:rFonts w:ascii="Imprint MT Shadow" w:hAnsi="Imprint MT Shadow"/>
          <w:b/>
          <w:sz w:val="48"/>
          <w:szCs w:val="48"/>
        </w:rPr>
      </w:pPr>
      <w:r>
        <w:rPr>
          <w:rFonts w:ascii="Imprint MT Shadow" w:hAnsi="Imprint MT Shadow"/>
          <w:b/>
          <w:sz w:val="48"/>
          <w:szCs w:val="48"/>
        </w:rPr>
        <w:t>Don’t Whine!</w:t>
      </w:r>
    </w:p>
    <w:p w:rsidR="002207BE" w:rsidRDefault="002207BE" w:rsidP="002207BE">
      <w:pPr>
        <w:spacing w:after="0"/>
        <w:jc w:val="center"/>
        <w:rPr>
          <w:rFonts w:ascii="Imprint MT Shadow" w:hAnsi="Imprint MT Shadow"/>
          <w:b/>
          <w:sz w:val="48"/>
          <w:szCs w:val="48"/>
        </w:rPr>
      </w:pPr>
      <w:r>
        <w:rPr>
          <w:rFonts w:ascii="Imprint MT Shadow" w:hAnsi="Imprint MT Shadow"/>
          <w:b/>
          <w:sz w:val="48"/>
          <w:szCs w:val="48"/>
        </w:rPr>
        <w:t>Don’t Complain!</w:t>
      </w:r>
    </w:p>
    <w:p w:rsidR="002207BE" w:rsidRPr="002207BE" w:rsidRDefault="002207BE" w:rsidP="002207BE">
      <w:pPr>
        <w:spacing w:after="0"/>
        <w:jc w:val="center"/>
        <w:rPr>
          <w:rFonts w:ascii="Imprint MT Shadow" w:hAnsi="Imprint MT Shadow"/>
          <w:b/>
          <w:sz w:val="48"/>
          <w:szCs w:val="48"/>
        </w:rPr>
      </w:pPr>
      <w:r>
        <w:rPr>
          <w:rFonts w:ascii="Imprint MT Shadow" w:hAnsi="Imprint MT Shadow"/>
          <w:b/>
          <w:sz w:val="48"/>
          <w:szCs w:val="48"/>
        </w:rPr>
        <w:t>Don’t Make Excuses!</w:t>
      </w:r>
    </w:p>
    <w:sectPr w:rsidR="002207BE" w:rsidRPr="002207BE" w:rsidSect="007A5EFC">
      <w:headerReference w:type="even" r:id="rId6"/>
      <w:headerReference w:type="default" r:id="rId7"/>
      <w:headerReference w:type="firs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0F7" w:rsidRDefault="00BF00F7" w:rsidP="007A5EFC">
      <w:pPr>
        <w:spacing w:after="0" w:line="240" w:lineRule="auto"/>
      </w:pPr>
      <w:r>
        <w:separator/>
      </w:r>
    </w:p>
  </w:endnote>
  <w:endnote w:type="continuationSeparator" w:id="0">
    <w:p w:rsidR="00BF00F7" w:rsidRDefault="00BF00F7" w:rsidP="007A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0F7" w:rsidRDefault="00BF00F7" w:rsidP="007A5EFC">
      <w:pPr>
        <w:spacing w:after="0" w:line="240" w:lineRule="auto"/>
      </w:pPr>
      <w:r>
        <w:separator/>
      </w:r>
    </w:p>
  </w:footnote>
  <w:footnote w:type="continuationSeparator" w:id="0">
    <w:p w:rsidR="00BF00F7" w:rsidRDefault="00BF00F7" w:rsidP="007A5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4F6" w:rsidRDefault="00AD7614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6256000" cy="12192000"/>
          <wp:effectExtent l="0" t="0" r="0" b="0"/>
          <wp:wrapNone/>
          <wp:docPr id="5" name="Picture 5" descr="basketball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asketball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56000" cy="1219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lgerian" w:eastAsiaTheme="majorEastAsia" w:hAnsi="Algerian" w:cstheme="majorBidi"/>
        <w:sz w:val="36"/>
        <w:szCs w:val="36"/>
      </w:rPr>
      <w:alias w:val="Title"/>
      <w:id w:val="77738743"/>
      <w:placeholder>
        <w:docPart w:val="69CFDF6D5F7747CB993CAD8CD384BC9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7A5EFC" w:rsidRPr="0002572B" w:rsidRDefault="00444D82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="Algerian" w:eastAsiaTheme="majorEastAsia" w:hAnsi="Algerian" w:cstheme="majorBidi"/>
            <w:sz w:val="36"/>
            <w:szCs w:val="36"/>
          </w:rPr>
        </w:pPr>
        <w:r w:rsidRPr="0002572B">
          <w:rPr>
            <w:rFonts w:ascii="Algerian" w:eastAsiaTheme="majorEastAsia" w:hAnsi="Algerian" w:cstheme="majorBidi"/>
            <w:sz w:val="36"/>
            <w:szCs w:val="36"/>
          </w:rPr>
          <w:t>MAYVILLE STATE UNIVERSITY COMETS BASKETBALL</w:t>
        </w:r>
      </w:p>
    </w:sdtContent>
  </w:sdt>
  <w:p w:rsidR="007A5EFC" w:rsidRDefault="007A5EF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4F6" w:rsidRDefault="00BF00F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2" type="#_x0000_t75" style="position:absolute;margin-left:0;margin-top:0;width:1280pt;height:960pt;z-index:-251658240;mso-position-horizontal:center;mso-position-horizontal-relative:margin;mso-position-vertical:center;mso-position-vertical-relative:margin" o:allowincell="f">
          <v:imagedata r:id="rId1" o:title="basketball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A67"/>
    <w:rsid w:val="0002572B"/>
    <w:rsid w:val="001F34F6"/>
    <w:rsid w:val="002207BE"/>
    <w:rsid w:val="002C6D69"/>
    <w:rsid w:val="002F4BCA"/>
    <w:rsid w:val="00434CCB"/>
    <w:rsid w:val="00444D82"/>
    <w:rsid w:val="0059316B"/>
    <w:rsid w:val="00635B6F"/>
    <w:rsid w:val="0065476C"/>
    <w:rsid w:val="00692A67"/>
    <w:rsid w:val="007A5EFC"/>
    <w:rsid w:val="00814256"/>
    <w:rsid w:val="009326DF"/>
    <w:rsid w:val="00993BA7"/>
    <w:rsid w:val="00AA4556"/>
    <w:rsid w:val="00AD7614"/>
    <w:rsid w:val="00BF00F7"/>
    <w:rsid w:val="00EE7DA6"/>
    <w:rsid w:val="00F9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FECF20E3-969A-454F-96B0-C66A76C14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5E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EFC"/>
  </w:style>
  <w:style w:type="paragraph" w:styleId="Footer">
    <w:name w:val="footer"/>
    <w:basedOn w:val="Normal"/>
    <w:link w:val="FooterChar"/>
    <w:uiPriority w:val="99"/>
    <w:unhideWhenUsed/>
    <w:rsid w:val="007A5E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EFC"/>
  </w:style>
  <w:style w:type="paragraph" w:styleId="BalloonText">
    <w:name w:val="Balloon Text"/>
    <w:basedOn w:val="Normal"/>
    <w:link w:val="BalloonTextChar"/>
    <w:uiPriority w:val="99"/>
    <w:semiHidden/>
    <w:unhideWhenUsed/>
    <w:rsid w:val="007A5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E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0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9CFDF6D5F7747CB993CAD8CD384B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34CE2-AC38-427D-B55D-9AE727C5024D}"/>
      </w:docPartPr>
      <w:docPartBody>
        <w:p w:rsidR="00AF1D68" w:rsidRDefault="00427959" w:rsidP="00427959">
          <w:pPr>
            <w:pStyle w:val="69CFDF6D5F7747CB993CAD8CD384BC9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959"/>
    <w:rsid w:val="003F0977"/>
    <w:rsid w:val="00427959"/>
    <w:rsid w:val="005D7028"/>
    <w:rsid w:val="00AF1D68"/>
    <w:rsid w:val="00D769B0"/>
    <w:rsid w:val="00E13443"/>
    <w:rsid w:val="00F4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9CFDF6D5F7747CB993CAD8CD384BC92">
    <w:name w:val="69CFDF6D5F7747CB993CAD8CD384BC92"/>
    <w:rsid w:val="004279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MAYVILLE STATE UNIVERSITY COMETS BASKETBALL</vt:lpstr>
    </vt:vector>
  </TitlesOfParts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MAYVILLE STATE UNIVERSITY COMETS BASKETBALL</dc:title>
  <dc:creator>Dennis J. Hutter</dc:creator>
  <cp:lastModifiedBy>Hutter, Dennis</cp:lastModifiedBy>
  <cp:revision>4</cp:revision>
  <cp:lastPrinted>2016-06-17T10:38:00Z</cp:lastPrinted>
  <dcterms:created xsi:type="dcterms:W3CDTF">2014-07-16T21:13:00Z</dcterms:created>
  <dcterms:modified xsi:type="dcterms:W3CDTF">2016-06-17T10:38:00Z</dcterms:modified>
</cp:coreProperties>
</file>